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2" w:rsidRPr="00CB2172" w:rsidRDefault="00CB2172" w:rsidP="00CB2172">
      <w:pPr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1E2BE40" wp14:editId="32A970A5">
            <wp:simplePos x="0" y="0"/>
            <wp:positionH relativeFrom="column">
              <wp:posOffset>4962525</wp:posOffset>
            </wp:positionH>
            <wp:positionV relativeFrom="paragraph">
              <wp:posOffset>-647700</wp:posOffset>
            </wp:positionV>
            <wp:extent cx="1407795" cy="14573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57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B2172">
        <w:rPr>
          <w:rFonts w:ascii="Georgia" w:hAnsi="Georgia" w:cs="Arial"/>
          <w:b/>
          <w:bCs/>
          <w:color w:val="00B050"/>
          <w:sz w:val="28"/>
          <w:szCs w:val="28"/>
        </w:rPr>
        <w:t>Choosing a Care Home: A Checklist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CB2172" w:rsidRDefault="00CB2172" w:rsidP="00CB2172">
      <w:pPr>
        <w:pStyle w:val="Heading1"/>
        <w:rPr>
          <w:rFonts w:ascii="Georgia" w:hAnsi="Georgia" w:cs="Arial"/>
        </w:rPr>
      </w:pPr>
      <w:r w:rsidRPr="00CB2172">
        <w:rPr>
          <w:rFonts w:ascii="Georgia" w:hAnsi="Georgia" w:cs="Arial"/>
          <w:color w:val="00B050"/>
        </w:rPr>
        <w:t xml:space="preserve">Location 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CB2172" w:rsidRDefault="00CB2172" w:rsidP="00CB2172">
      <w:pPr>
        <w:numPr>
          <w:ilvl w:val="0"/>
          <w:numId w:val="2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Is the home easy to get to for relatives and friends?  Is it on a bus route? Does it have car parking?</w:t>
      </w:r>
    </w:p>
    <w:p w:rsidR="00CB2172" w:rsidRPr="00CB2172" w:rsidRDefault="00CB2172" w:rsidP="00CB2172">
      <w:pPr>
        <w:numPr>
          <w:ilvl w:val="0"/>
          <w:numId w:val="2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 home close to public transport and local amenities such as shops, churches or pubs? </w:t>
      </w:r>
    </w:p>
    <w:p w:rsidR="00CB2172" w:rsidRPr="00CB2172" w:rsidRDefault="00CB2172" w:rsidP="00CB2172">
      <w:pPr>
        <w:numPr>
          <w:ilvl w:val="0"/>
          <w:numId w:val="2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 surroundings too noisy? </w:t>
      </w:r>
    </w:p>
    <w:p w:rsidR="00CB2172" w:rsidRPr="00CB2172" w:rsidRDefault="00CB2172" w:rsidP="00CB2172">
      <w:pPr>
        <w:numPr>
          <w:ilvl w:val="0"/>
          <w:numId w:val="2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there interesting things to see outside? </w:t>
      </w:r>
    </w:p>
    <w:p w:rsidR="00CB2172" w:rsidRPr="00CB2172" w:rsidRDefault="00CB2172" w:rsidP="00CB2172">
      <w:pPr>
        <w:numPr>
          <w:ilvl w:val="0"/>
          <w:numId w:val="2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 views pleasant? 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CB2172" w:rsidRDefault="00CB2172" w:rsidP="00CB2172">
      <w:pPr>
        <w:pStyle w:val="Heading1"/>
        <w:rPr>
          <w:rFonts w:ascii="Georgia" w:hAnsi="Georgia" w:cs="Arial"/>
          <w:color w:val="00B050"/>
        </w:rPr>
      </w:pPr>
      <w:r w:rsidRPr="00CB2172">
        <w:rPr>
          <w:rFonts w:ascii="Georgia" w:hAnsi="Georgia" w:cs="Arial"/>
          <w:color w:val="00B050"/>
        </w:rPr>
        <w:t xml:space="preserve">Accommodation 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 home well decorated, bright and cheery?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 home clean with attractive decor?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Does it feel safe and secure or can people wander into the home?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there useful equipment, such as lifts and specially equipped bathrooms?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there wheelchair access indoors and outdoors?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there handrails in hallways and corridors?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Do residents have their own room and washing facilities?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If sharing, is this organised to your satisfaction?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bathrooms located conveniently for the rooms?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 call bell system accessible?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there a pleasant outlook from the bedroom window?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Can you open the windows in the room?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Can personal possessions be accommodated, or a pet?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there telephone and television sockets?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Can you have your own telephone with a separate number?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there communal lounge areas both with and without televisions?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there a separate dining room? 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Can you have your own door key?</w:t>
      </w:r>
    </w:p>
    <w:p w:rsidR="00CB2172" w:rsidRPr="00CB2172" w:rsidRDefault="00CB2172" w:rsidP="00CB2172">
      <w:pPr>
        <w:pStyle w:val="Heading1"/>
        <w:rPr>
          <w:rFonts w:ascii="Georgia" w:hAnsi="Georgia" w:cs="Arial"/>
          <w:color w:val="00B050"/>
        </w:rPr>
      </w:pPr>
      <w:r w:rsidRPr="00CB2172">
        <w:rPr>
          <w:rFonts w:ascii="Georgia" w:hAnsi="Georgia" w:cs="Arial"/>
          <w:color w:val="00B050"/>
        </w:rPr>
        <w:t xml:space="preserve">Facilities 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a variety of activities and outings available?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Can valuables be secured and are personal possessions insured?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 arrangements for laundry and room cleaning satisfactory?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sufficient medical help available?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lastRenderedPageBreak/>
        <w:t xml:space="preserve">Can residents have their own GP?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Does a chiropodist/physiotherapist/hairdresser/dentist/optician visit regularly?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Does someone bring library books?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Can the home find you the time and space to pursue your present interests and hobbies? </w:t>
      </w:r>
    </w:p>
    <w:p w:rsidR="00CB2172" w:rsidRPr="00CB2172" w:rsidRDefault="00CB2172" w:rsidP="00CB2172">
      <w:pPr>
        <w:numPr>
          <w:ilvl w:val="0"/>
          <w:numId w:val="5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Does the home provide transport?</w:t>
      </w:r>
    </w:p>
    <w:p w:rsidR="00CB2172" w:rsidRPr="00CB2172" w:rsidRDefault="00CB2172" w:rsidP="00CB2172">
      <w:pPr>
        <w:pStyle w:val="Heading1"/>
        <w:rPr>
          <w:rFonts w:ascii="Georgia" w:hAnsi="Georgia" w:cs="Arial"/>
          <w:color w:val="00B050"/>
        </w:rPr>
      </w:pPr>
      <w:r w:rsidRPr="00CB2172">
        <w:rPr>
          <w:rFonts w:ascii="Georgia" w:hAnsi="Georgia" w:cs="Arial"/>
          <w:color w:val="00B050"/>
        </w:rPr>
        <w:t xml:space="preserve">Catering 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Can you join residents for a meal as part of your visit?</w:t>
      </w: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there a choice of menu? </w:t>
      </w: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special diets catered for? </w:t>
      </w: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 choice of food interesting, varied and good quality? </w:t>
      </w: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Can you choose to take meals in your room if desired? </w:t>
      </w: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May your visitors join you for refreshments or meals? </w:t>
      </w: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meal times flexible? </w:t>
      </w:r>
    </w:p>
    <w:p w:rsidR="00CB2172" w:rsidRPr="00CB2172" w:rsidRDefault="00CB2172" w:rsidP="00CB2172">
      <w:pPr>
        <w:numPr>
          <w:ilvl w:val="0"/>
          <w:numId w:val="4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Is alcohol available if you would like it?</w:t>
      </w:r>
    </w:p>
    <w:p w:rsidR="00CB2172" w:rsidRPr="00CB2172" w:rsidRDefault="00CB2172" w:rsidP="00CB2172">
      <w:pPr>
        <w:pStyle w:val="Heading1"/>
        <w:rPr>
          <w:rFonts w:ascii="Georgia" w:hAnsi="Georgia" w:cs="Arial"/>
          <w:color w:val="00B050"/>
        </w:rPr>
      </w:pPr>
      <w:r w:rsidRPr="00CB2172">
        <w:rPr>
          <w:rFonts w:ascii="Georgia" w:hAnsi="Georgia" w:cs="Arial"/>
          <w:color w:val="00B050"/>
        </w:rPr>
        <w:t xml:space="preserve">Daily living </w:t>
      </w:r>
    </w:p>
    <w:p w:rsidR="00CB2172" w:rsidRPr="00CB2172" w:rsidRDefault="00CB2172" w:rsidP="00CB2172">
      <w:pPr>
        <w:rPr>
          <w:rFonts w:ascii="Georgia" w:hAnsi="Georgia"/>
        </w:rPr>
      </w:pP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Do you know some of the existing residents?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proofErr w:type="gramStart"/>
      <w:r w:rsidRPr="00CB2172">
        <w:rPr>
          <w:rFonts w:ascii="Georgia" w:hAnsi="Georgia" w:cs="Arial"/>
        </w:rPr>
        <w:t>Are the staff</w:t>
      </w:r>
      <w:proofErr w:type="gramEnd"/>
      <w:r w:rsidRPr="00CB2172">
        <w:rPr>
          <w:rFonts w:ascii="Georgia" w:hAnsi="Georgia" w:cs="Arial"/>
        </w:rPr>
        <w:t xml:space="preserve"> friendly and caring?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Do residents look happy and well cared for?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proofErr w:type="gramStart"/>
      <w:r w:rsidRPr="00CB2172">
        <w:rPr>
          <w:rFonts w:ascii="Georgia" w:hAnsi="Georgia" w:cs="Arial"/>
        </w:rPr>
        <w:t>Do staff</w:t>
      </w:r>
      <w:proofErr w:type="gramEnd"/>
      <w:r w:rsidRPr="00CB2172">
        <w:rPr>
          <w:rFonts w:ascii="Georgia" w:hAnsi="Georgia" w:cs="Arial"/>
        </w:rPr>
        <w:t xml:space="preserve"> receive training?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proofErr w:type="gramStart"/>
      <w:r w:rsidRPr="00CB2172">
        <w:rPr>
          <w:rFonts w:ascii="Georgia" w:hAnsi="Georgia" w:cs="Arial"/>
        </w:rPr>
        <w:t>Are there adequate staff</w:t>
      </w:r>
      <w:proofErr w:type="gramEnd"/>
      <w:r w:rsidRPr="00CB2172">
        <w:rPr>
          <w:rFonts w:ascii="Georgia" w:hAnsi="Georgia" w:cs="Arial"/>
        </w:rPr>
        <w:t xml:space="preserve"> on duty day and night?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Does each resident have their own personal care plan? 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there set times for getting up, going to bed, or having a bath, or can you choose?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Are visitors welcome at all times?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there somewhere to see visitors in private?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Is there a garden and can residents use it? 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Is there somewhere you can get privacy and peace and quiet, other than your bedroom?</w:t>
      </w:r>
    </w:p>
    <w:p w:rsidR="00CB2172" w:rsidRPr="00CB2172" w:rsidRDefault="00CB2172" w:rsidP="00CB2172">
      <w:pPr>
        <w:numPr>
          <w:ilvl w:val="0"/>
          <w:numId w:val="3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 xml:space="preserve">Can you follow your religious practice e.g. attend church services or can a Minister visit you </w:t>
      </w:r>
      <w:r w:rsidRPr="00CB2172">
        <w:rPr>
          <w:rFonts w:ascii="Georgia" w:hAnsi="Georgia" w:cs="Arial"/>
        </w:rPr>
        <w:br/>
      </w:r>
    </w:p>
    <w:p w:rsidR="00CB2172" w:rsidRPr="00CB2172" w:rsidRDefault="00CB2172" w:rsidP="00CB2172">
      <w:pPr>
        <w:pStyle w:val="Heading1"/>
        <w:rPr>
          <w:rFonts w:ascii="Georgia" w:hAnsi="Georgia" w:cs="Arial"/>
          <w:color w:val="00B050"/>
        </w:rPr>
      </w:pPr>
      <w:r w:rsidRPr="00CB2172">
        <w:rPr>
          <w:rFonts w:ascii="Georgia" w:hAnsi="Georgia" w:cs="Arial"/>
          <w:color w:val="00B050"/>
        </w:rPr>
        <w:t>Type of care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CB2172" w:rsidRDefault="00CB2172" w:rsidP="00CB2172">
      <w:pPr>
        <w:numPr>
          <w:ilvl w:val="0"/>
          <w:numId w:val="7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Does the home offer the level of care you need?</w:t>
      </w:r>
    </w:p>
    <w:p w:rsidR="00CB2172" w:rsidRPr="00CB2172" w:rsidRDefault="00CB2172" w:rsidP="00CB2172">
      <w:pPr>
        <w:numPr>
          <w:ilvl w:val="0"/>
          <w:numId w:val="7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If you have a particular condition, does the home have the right experience and staff?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t>How well qualified is the Care Manager?</w:t>
      </w:r>
    </w:p>
    <w:p w:rsidR="00CB2172" w:rsidRPr="00CB2172" w:rsidRDefault="00CB2172" w:rsidP="00CB2172">
      <w:pPr>
        <w:numPr>
          <w:ilvl w:val="0"/>
          <w:numId w:val="1"/>
        </w:numPr>
        <w:rPr>
          <w:rFonts w:ascii="Georgia" w:hAnsi="Georgia" w:cs="Arial"/>
        </w:rPr>
      </w:pPr>
      <w:r w:rsidRPr="00CB2172">
        <w:rPr>
          <w:rFonts w:ascii="Georgia" w:hAnsi="Georgia" w:cs="Arial"/>
        </w:rPr>
        <w:lastRenderedPageBreak/>
        <w:t>If you want to, can you or your relatives speak directly with the owner of the Home at any time?</w:t>
      </w:r>
    </w:p>
    <w:p w:rsidR="00CB2172" w:rsidRPr="00CB2172" w:rsidRDefault="00CB2172" w:rsidP="00CB2172">
      <w:pPr>
        <w:rPr>
          <w:rFonts w:ascii="Georgia" w:hAnsi="Georgia" w:cs="Arial"/>
        </w:rPr>
      </w:pPr>
    </w:p>
    <w:p w:rsidR="00CB2172" w:rsidRPr="00AD3D18" w:rsidRDefault="00CB2172" w:rsidP="00CB2172">
      <w:pPr>
        <w:rPr>
          <w:rFonts w:ascii="Arial" w:hAnsi="Arial" w:cs="Arial"/>
        </w:rPr>
      </w:pPr>
    </w:p>
    <w:p w:rsidR="00CB2172" w:rsidRPr="00CB2172" w:rsidRDefault="00CB2172" w:rsidP="00CB2172">
      <w:pPr>
        <w:pStyle w:val="Heading1"/>
        <w:rPr>
          <w:rFonts w:ascii="Arial" w:hAnsi="Arial" w:cs="Arial"/>
          <w:color w:val="00B050"/>
        </w:rPr>
      </w:pPr>
      <w:r w:rsidRPr="00CB2172">
        <w:rPr>
          <w:rFonts w:ascii="Arial" w:hAnsi="Arial" w:cs="Arial"/>
          <w:color w:val="00B050"/>
        </w:rPr>
        <w:t xml:space="preserve">Fees </w:t>
      </w:r>
    </w:p>
    <w:p w:rsidR="00CB2172" w:rsidRPr="00AD3D18" w:rsidRDefault="00CB2172" w:rsidP="00CB2172">
      <w:pPr>
        <w:rPr>
          <w:rFonts w:ascii="Arial" w:hAnsi="Arial" w:cs="Arial"/>
        </w:rPr>
      </w:pPr>
    </w:p>
    <w:p w:rsidR="00CB2172" w:rsidRPr="00AD3D18" w:rsidRDefault="00CB2172" w:rsidP="00CB2172">
      <w:pPr>
        <w:numPr>
          <w:ilvl w:val="0"/>
          <w:numId w:val="6"/>
        </w:numPr>
        <w:rPr>
          <w:rFonts w:ascii="Arial" w:hAnsi="Arial" w:cs="Arial"/>
        </w:rPr>
      </w:pPr>
      <w:r w:rsidRPr="00AD3D18">
        <w:rPr>
          <w:rFonts w:ascii="Arial" w:hAnsi="Arial" w:cs="Arial"/>
        </w:rPr>
        <w:t xml:space="preserve">How much are the fees? </w:t>
      </w:r>
    </w:p>
    <w:p w:rsidR="00CB2172" w:rsidRPr="00AD3D18" w:rsidRDefault="00CB2172" w:rsidP="00CB2172">
      <w:pPr>
        <w:numPr>
          <w:ilvl w:val="0"/>
          <w:numId w:val="6"/>
        </w:numPr>
        <w:rPr>
          <w:rFonts w:ascii="Arial" w:hAnsi="Arial" w:cs="Arial"/>
        </w:rPr>
      </w:pPr>
      <w:r w:rsidRPr="00AD3D18">
        <w:rPr>
          <w:rFonts w:ascii="Arial" w:hAnsi="Arial" w:cs="Arial"/>
        </w:rPr>
        <w:t xml:space="preserve">Is it clear exactly what is included in the weekly charges? </w:t>
      </w:r>
    </w:p>
    <w:p w:rsidR="00CB2172" w:rsidRPr="00AD3D18" w:rsidRDefault="00CB2172" w:rsidP="00CB2172">
      <w:pPr>
        <w:numPr>
          <w:ilvl w:val="0"/>
          <w:numId w:val="6"/>
        </w:numPr>
        <w:rPr>
          <w:rFonts w:ascii="Arial" w:hAnsi="Arial" w:cs="Arial"/>
        </w:rPr>
      </w:pPr>
      <w:r w:rsidRPr="00AD3D18">
        <w:rPr>
          <w:rFonts w:ascii="Arial" w:hAnsi="Arial" w:cs="Arial"/>
        </w:rPr>
        <w:t xml:space="preserve">Will the home accommodate you on state support? </w:t>
      </w:r>
    </w:p>
    <w:p w:rsidR="00CB2172" w:rsidRPr="00AD3D18" w:rsidRDefault="00CB2172" w:rsidP="00CB2172">
      <w:pPr>
        <w:numPr>
          <w:ilvl w:val="0"/>
          <w:numId w:val="6"/>
        </w:numPr>
        <w:rPr>
          <w:rFonts w:ascii="Arial" w:hAnsi="Arial" w:cs="Arial"/>
        </w:rPr>
      </w:pPr>
      <w:r w:rsidRPr="00AD3D18">
        <w:rPr>
          <w:rFonts w:ascii="Arial" w:hAnsi="Arial" w:cs="Arial"/>
        </w:rPr>
        <w:t xml:space="preserve">Will the home provide a written contract of the care provided? </w:t>
      </w:r>
    </w:p>
    <w:p w:rsidR="00E84A94" w:rsidRDefault="00E84A94"/>
    <w:sectPr w:rsidR="00E84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067"/>
    <w:multiLevelType w:val="singleLevel"/>
    <w:tmpl w:val="F12833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</w:abstractNum>
  <w:abstractNum w:abstractNumId="1">
    <w:nsid w:val="1A100530"/>
    <w:multiLevelType w:val="singleLevel"/>
    <w:tmpl w:val="BF28D8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</w:abstractNum>
  <w:abstractNum w:abstractNumId="2">
    <w:nsid w:val="1EFD16C7"/>
    <w:multiLevelType w:val="singleLevel"/>
    <w:tmpl w:val="F12833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</w:abstractNum>
  <w:abstractNum w:abstractNumId="3">
    <w:nsid w:val="260B1BCC"/>
    <w:multiLevelType w:val="singleLevel"/>
    <w:tmpl w:val="F12833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</w:abstractNum>
  <w:abstractNum w:abstractNumId="4">
    <w:nsid w:val="290844EA"/>
    <w:multiLevelType w:val="singleLevel"/>
    <w:tmpl w:val="F12833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</w:abstractNum>
  <w:abstractNum w:abstractNumId="5">
    <w:nsid w:val="59252739"/>
    <w:multiLevelType w:val="singleLevel"/>
    <w:tmpl w:val="F12833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</w:abstractNum>
  <w:abstractNum w:abstractNumId="6">
    <w:nsid w:val="7BA37163"/>
    <w:multiLevelType w:val="singleLevel"/>
    <w:tmpl w:val="F12833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6"/>
        <w:szCs w:val="36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2"/>
    <w:rsid w:val="00CB2172"/>
    <w:rsid w:val="00E8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17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2172"/>
    <w:rPr>
      <w:rFonts w:ascii="Cambria" w:eastAsia="Times New Roman" w:hAnsi="Cambria" w:cs="Cambria"/>
      <w:b/>
      <w:bCs/>
      <w:color w:val="365F91"/>
      <w:kern w:val="28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CB2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217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17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2172"/>
    <w:rPr>
      <w:rFonts w:ascii="Cambria" w:eastAsia="Times New Roman" w:hAnsi="Cambria" w:cs="Cambria"/>
      <w:b/>
      <w:bCs/>
      <w:color w:val="365F91"/>
      <w:kern w:val="28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CB2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217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2749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Tilsley</dc:creator>
  <cp:lastModifiedBy>Tilsley</cp:lastModifiedBy>
  <cp:revision>1</cp:revision>
  <dcterms:created xsi:type="dcterms:W3CDTF">2012-05-30T10:48:00Z</dcterms:created>
  <dcterms:modified xsi:type="dcterms:W3CDTF">2012-05-30T10:49:00Z</dcterms:modified>
</cp:coreProperties>
</file>